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Discovery Form</w:t>
      </w:r>
    </w:p>
    <w:p w:rsidR="00000000" w:rsidDel="00000000" w:rsidP="00000000" w:rsidRDefault="00000000" w:rsidRPr="00000000" w14:paraId="00000002">
      <w:pPr>
        <w:ind w:left="425"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Company: </w:t>
      </w:r>
    </w:p>
    <w:p w:rsidR="00000000" w:rsidDel="00000000" w:rsidP="00000000" w:rsidRDefault="00000000" w:rsidRPr="00000000" w14:paraId="00000003">
      <w:pPr>
        <w:ind w:left="425"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Place of registration: </w:t>
      </w:r>
    </w:p>
    <w:p w:rsidR="00000000" w:rsidDel="00000000" w:rsidP="00000000" w:rsidRDefault="00000000" w:rsidRPr="00000000" w14:paraId="00000004">
      <w:pPr>
        <w:ind w:left="425" w:firstLine="0"/>
        <w:rPr>
          <w:rFonts w:ascii="Century Gothic" w:cs="Century Gothic" w:eastAsia="Century Gothic" w:hAnsi="Century Gothic"/>
          <w:sz w:val="22"/>
          <w:szCs w:val="22"/>
        </w:rPr>
      </w:pPr>
      <w:bookmarkStart w:colFirst="0" w:colLast="0" w:name="_heading=h.gjdgxs" w:id="0"/>
      <w:bookmarkEnd w:id="0"/>
      <w:r w:rsidDel="00000000" w:rsidR="00000000" w:rsidRPr="00000000">
        <w:rPr>
          <w:rFonts w:ascii="Century Gothic" w:cs="Century Gothic" w:eastAsia="Century Gothic" w:hAnsi="Century Gothic"/>
          <w:sz w:val="22"/>
          <w:szCs w:val="22"/>
          <w:rtl w:val="0"/>
        </w:rPr>
        <w:t xml:space="preserve">Founding date: </w:t>
      </w:r>
    </w:p>
    <w:p w:rsidR="00000000" w:rsidDel="00000000" w:rsidP="00000000" w:rsidRDefault="00000000" w:rsidRPr="00000000" w14:paraId="00000005">
      <w:pPr>
        <w:ind w:left="425"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Sector: </w:t>
      </w:r>
    </w:p>
    <w:p w:rsidR="00000000" w:rsidDel="00000000" w:rsidP="00000000" w:rsidRDefault="00000000" w:rsidRPr="00000000" w14:paraId="00000006">
      <w:pPr>
        <w:ind w:left="425"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22"/>
          <w:szCs w:val="22"/>
          <w:rtl w:val="0"/>
        </w:rPr>
        <w:t xml:space="preserve">Dependencies with other companies: </w:t>
        <w:tab/>
      </w:r>
      <w:r w:rsidDel="00000000" w:rsidR="00000000" w:rsidRPr="00000000">
        <w:rPr>
          <w:rtl w:val="0"/>
        </w:rPr>
      </w:r>
    </w:p>
    <w:p w:rsidR="00000000" w:rsidDel="00000000" w:rsidP="00000000" w:rsidRDefault="00000000" w:rsidRPr="00000000" w14:paraId="00000007">
      <w:pPr>
        <w:ind w:left="425" w:firstLine="0"/>
        <w:rPr>
          <w:rFonts w:ascii="Century Gothic" w:cs="Century Gothic" w:eastAsia="Century Gothic" w:hAnsi="Century Gothic"/>
          <w:sz w:val="16"/>
          <w:szCs w:val="16"/>
        </w:rPr>
      </w:pPr>
      <w:r w:rsidDel="00000000" w:rsidR="00000000" w:rsidRPr="00000000">
        <w:rPr>
          <w:rtl w:val="0"/>
        </w:rPr>
      </w:r>
    </w:p>
    <w:tbl>
      <w:tblPr>
        <w:tblStyle w:val="Table1"/>
        <w:tblW w:w="10485.0" w:type="dxa"/>
        <w:jc w:val="left"/>
        <w:tblInd w:w="416.0" w:type="dxa"/>
        <w:tblLayout w:type="fixed"/>
        <w:tblLook w:val="0000"/>
      </w:tblPr>
      <w:tblGrid>
        <w:gridCol w:w="3543"/>
        <w:gridCol w:w="6942"/>
        <w:tblGridChange w:id="0">
          <w:tblGrid>
            <w:gridCol w:w="3543"/>
            <w:gridCol w:w="6942"/>
          </w:tblGrid>
        </w:tblGridChange>
      </w:tblGrid>
      <w:tr>
        <w:trPr>
          <w:trHeight w:val="491" w:hRule="atLeast"/>
        </w:trPr>
        <w:tc>
          <w:tcPr>
            <w:gridSpan w:val="2"/>
            <w:tcBorders>
              <w:top w:color="000000" w:space="0" w:sz="8" w:val="single"/>
              <w:left w:color="000000" w:space="0" w:sz="8" w:val="single"/>
              <w:bottom w:color="000000" w:space="0" w:sz="8" w:val="single"/>
            </w:tcBorders>
            <w:shd w:fill="bfbfbf" w:val="clear"/>
            <w:vAlign w:val="center"/>
          </w:tcPr>
          <w:p w:rsidR="00000000" w:rsidDel="00000000" w:rsidP="00000000" w:rsidRDefault="00000000" w:rsidRPr="00000000" w14:paraId="00000008">
            <w:pPr>
              <w:spacing w:before="31" w:lineRule="auto"/>
              <w:ind w:left="141"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Your Value Added</w:t>
            </w:r>
          </w:p>
        </w:tc>
      </w:tr>
      <w:tr>
        <w:trPr>
          <w:trHeight w:val="133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A">
            <w:pPr>
              <w:spacing w:before="31" w:lineRule="auto"/>
              <w:ind w:left="141"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Imagine you meet someone who is in a rush in an elevator, who you know you would be interested in working with.  You have roughly 30 seconds to describe your business to him, what would you say? (aim to write a maximum of 4 sentences to describe your business)</w:t>
            </w:r>
          </w:p>
          <w:p w:rsidR="00000000" w:rsidDel="00000000" w:rsidP="00000000" w:rsidRDefault="00000000" w:rsidRPr="00000000" w14:paraId="0000000C">
            <w:pPr>
              <w:spacing w:before="31" w:lineRule="auto"/>
              <w:ind w:left="141" w:firstLine="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ind w:left="270" w:firstLine="0"/>
              <w:rPr>
                <w:rFonts w:ascii="Malgun Gothic" w:cs="Malgun Gothic" w:eastAsia="Malgun Gothic" w:hAnsi="Malgun Gothic"/>
              </w:rPr>
            </w:pPr>
            <w:r w:rsidDel="00000000" w:rsidR="00000000" w:rsidRPr="00000000">
              <w:rPr>
                <w:rtl w:val="0"/>
              </w:rPr>
            </w:r>
          </w:p>
        </w:tc>
      </w:tr>
      <w:tr>
        <w:trPr>
          <w:trHeight w:val="1185"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E">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Who do you think your ideal customer would be? Why? </w:t>
            </w:r>
          </w:p>
          <w:p w:rsidR="00000000" w:rsidDel="00000000" w:rsidP="00000000" w:rsidRDefault="00000000" w:rsidRPr="00000000" w14:paraId="0000000F">
            <w:pPr>
              <w:spacing w:before="31" w:lineRule="auto"/>
              <w:ind w:left="141" w:firstLine="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ind w:left="426" w:firstLine="0"/>
              <w:rPr>
                <w:rFonts w:ascii="Malgun Gothic" w:cs="Malgun Gothic" w:eastAsia="Malgun Gothic" w:hAnsi="Malgun Gothic"/>
              </w:rPr>
            </w:pPr>
            <w:r w:rsidDel="00000000" w:rsidR="00000000" w:rsidRPr="00000000">
              <w:rPr>
                <w:rtl w:val="0"/>
              </w:rPr>
            </w:r>
          </w:p>
          <w:p w:rsidR="00000000" w:rsidDel="00000000" w:rsidP="00000000" w:rsidRDefault="00000000" w:rsidRPr="00000000" w14:paraId="00000011">
            <w:pPr>
              <w:ind w:left="426" w:firstLine="0"/>
              <w:rPr>
                <w:rFonts w:ascii="Malgun Gothic" w:cs="Malgun Gothic" w:eastAsia="Malgun Gothic" w:hAnsi="Malgun Gothic"/>
              </w:rPr>
            </w:pPr>
            <w:r w:rsidDel="00000000" w:rsidR="00000000" w:rsidRPr="00000000">
              <w:rPr>
                <w:rtl w:val="0"/>
              </w:rPr>
            </w:r>
          </w:p>
          <w:p w:rsidR="00000000" w:rsidDel="00000000" w:rsidP="00000000" w:rsidRDefault="00000000" w:rsidRPr="00000000" w14:paraId="00000012">
            <w:pPr>
              <w:ind w:left="426" w:firstLine="0"/>
              <w:rPr>
                <w:rFonts w:ascii="Century Gothic" w:cs="Century Gothic" w:eastAsia="Century Gothic" w:hAnsi="Century Gothic"/>
              </w:rPr>
            </w:pPr>
            <w:r w:rsidDel="00000000" w:rsidR="00000000" w:rsidRPr="00000000">
              <w:rPr>
                <w:rtl w:val="0"/>
              </w:rPr>
            </w:r>
          </w:p>
        </w:tc>
      </w:tr>
      <w:tr>
        <w:trPr>
          <w:trHeight w:val="1155"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spacing w:before="31" w:lineRule="auto"/>
              <w:ind w:left="141"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 you think the unmet needs or problems faced by your ideal customers are?  Do you have any data to support this? (e.g. statistics, conversations with these customers)</w:t>
            </w:r>
          </w:p>
          <w:p w:rsidR="00000000" w:rsidDel="00000000" w:rsidP="00000000" w:rsidRDefault="00000000" w:rsidRPr="00000000" w14:paraId="00000015">
            <w:pPr>
              <w:spacing w:before="31" w:lineRule="auto"/>
              <w:ind w:left="141" w:firstLine="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rPr>
                <w:rFonts w:ascii="Malgun Gothic" w:cs="Malgun Gothic" w:eastAsia="Malgun Gothic" w:hAnsi="Malgun Gothic"/>
              </w:rPr>
            </w:pPr>
            <w:r w:rsidDel="00000000" w:rsidR="00000000" w:rsidRPr="00000000">
              <w:rPr>
                <w:rtl w:val="0"/>
              </w:rPr>
            </w:r>
          </w:p>
        </w:tc>
      </w:tr>
      <w:tr>
        <w:trPr>
          <w:trHeight w:val="1155"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7">
            <w:pPr>
              <w:spacing w:before="31" w:lineRule="auto"/>
              <w:ind w:left="141" w:firstLine="0"/>
              <w:rPr>
                <w:rFonts w:ascii="Arial" w:cs="Arial" w:eastAsia="Arial" w:hAnsi="Arial"/>
              </w:rPr>
            </w:pPr>
            <w:r w:rsidDel="00000000" w:rsidR="00000000" w:rsidRPr="00000000">
              <w:rPr>
                <w:rFonts w:ascii="Century Gothic" w:cs="Century Gothic" w:eastAsia="Century Gothic" w:hAnsi="Century Gothic"/>
                <w:rtl w:val="0"/>
              </w:rPr>
              <w:t xml:space="preserve">How does your business/product/service address these problems or unmet needs?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rPr>
                <w:rFonts w:ascii="Malgun Gothic" w:cs="Malgun Gothic" w:eastAsia="Malgun Gothic" w:hAnsi="Malgun Gothic"/>
              </w:rPr>
            </w:pPr>
            <w:r w:rsidDel="00000000" w:rsidR="00000000" w:rsidRPr="00000000">
              <w:rPr>
                <w:rtl w:val="0"/>
              </w:rPr>
            </w:r>
          </w:p>
        </w:tc>
      </w:tr>
      <w:tr>
        <w:trPr>
          <w:trHeight w:val="1155"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9">
            <w:pPr>
              <w:spacing w:before="31" w:lineRule="auto"/>
              <w:ind w:left="141"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makes your business/product/service unique?  For example, what is the unique or killer feature that distinguishes you from the competition?</w:t>
            </w:r>
          </w:p>
          <w:p w:rsidR="00000000" w:rsidDel="00000000" w:rsidP="00000000" w:rsidRDefault="00000000" w:rsidRPr="00000000" w14:paraId="0000001B">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rPr>
                <w:rFonts w:ascii="Malgun Gothic" w:cs="Malgun Gothic" w:eastAsia="Malgun Gothic" w:hAnsi="Malgun Gothic"/>
              </w:rPr>
            </w:pPr>
            <w:r w:rsidDel="00000000" w:rsidR="00000000" w:rsidRPr="00000000">
              <w:rPr>
                <w:rtl w:val="0"/>
              </w:rPr>
            </w:r>
          </w:p>
        </w:tc>
      </w:tr>
    </w:tbl>
    <w:p w:rsidR="00000000" w:rsidDel="00000000" w:rsidP="00000000" w:rsidRDefault="00000000" w:rsidRPr="00000000" w14:paraId="0000001D">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E">
      <w:pPr>
        <w:spacing w:line="220" w:lineRule="auto"/>
        <w:ind w:left="0"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F">
      <w:pPr>
        <w:spacing w:before="7" w:line="2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spacing w:before="7" w:line="260" w:lineRule="auto"/>
        <w:rPr>
          <w:rFonts w:ascii="Century Gothic" w:cs="Century Gothic" w:eastAsia="Century Gothic" w:hAnsi="Century Gothic"/>
        </w:rPr>
      </w:pPr>
      <w:r w:rsidDel="00000000" w:rsidR="00000000" w:rsidRPr="00000000">
        <w:rPr>
          <w:rtl w:val="0"/>
        </w:rPr>
      </w:r>
    </w:p>
    <w:tbl>
      <w:tblPr>
        <w:tblStyle w:val="Table2"/>
        <w:tblW w:w="10485.0" w:type="dxa"/>
        <w:jc w:val="left"/>
        <w:tblInd w:w="416.0" w:type="dxa"/>
        <w:tblLayout w:type="fixed"/>
        <w:tblLook w:val="0000"/>
      </w:tblPr>
      <w:tblGrid>
        <w:gridCol w:w="3543"/>
        <w:gridCol w:w="6942"/>
        <w:tblGridChange w:id="0">
          <w:tblGrid>
            <w:gridCol w:w="3543"/>
            <w:gridCol w:w="6942"/>
          </w:tblGrid>
        </w:tblGridChange>
      </w:tblGrid>
      <w:tr>
        <w:trPr>
          <w:trHeight w:val="495" w:hRule="atLeast"/>
        </w:trPr>
        <w:tc>
          <w:tcPr>
            <w:tcBorders>
              <w:top w:color="000000" w:space="0" w:sz="8" w:val="single"/>
              <w:left w:color="000000" w:space="0" w:sz="8" w:val="single"/>
              <w:bottom w:color="000000" w:space="0" w:sz="8" w:val="single"/>
            </w:tcBorders>
            <w:shd w:fill="bfbfbf" w:val="clear"/>
            <w:vAlign w:val="center"/>
          </w:tcPr>
          <w:p w:rsidR="00000000" w:rsidDel="00000000" w:rsidP="00000000" w:rsidRDefault="00000000" w:rsidRPr="00000000" w14:paraId="00000021">
            <w:pPr>
              <w:spacing w:before="31" w:lineRule="auto"/>
              <w:ind w:left="141" w:firstLine="0"/>
              <w:rPr>
                <w:rFonts w:ascii="Arial" w:cs="Arial" w:eastAsia="Arial" w:hAnsi="Arial"/>
                <w:sz w:val="22"/>
                <w:szCs w:val="22"/>
              </w:rPr>
            </w:pPr>
            <w:r w:rsidDel="00000000" w:rsidR="00000000" w:rsidRPr="00000000">
              <w:rPr>
                <w:rFonts w:ascii="Century Gothic" w:cs="Century Gothic" w:eastAsia="Century Gothic" w:hAnsi="Century Gothic"/>
                <w:b w:val="1"/>
                <w:sz w:val="22"/>
                <w:szCs w:val="22"/>
                <w:rtl w:val="0"/>
              </w:rPr>
              <w:t xml:space="preserve">Ownership &amp; Business Summary </w:t>
            </w:r>
            <w:r w:rsidDel="00000000" w:rsidR="00000000" w:rsidRPr="00000000">
              <w:rPr>
                <w:rtl w:val="0"/>
              </w:rPr>
            </w:r>
          </w:p>
        </w:tc>
        <w:tc>
          <w:tcPr>
            <w:tcBorders>
              <w:top w:color="000000" w:space="0" w:sz="8" w:val="single"/>
              <w:bottom w:color="000000" w:space="0" w:sz="8" w:val="single"/>
              <w:right w:color="000000" w:space="0" w:sz="8" w:val="single"/>
            </w:tcBorders>
            <w:shd w:fill="bfbfbf" w:val="clear"/>
          </w:tcPr>
          <w:p w:rsidR="00000000" w:rsidDel="00000000" w:rsidP="00000000" w:rsidRDefault="00000000" w:rsidRPr="00000000" w14:paraId="00000022">
            <w:pPr>
              <w:spacing w:before="21" w:lineRule="auto"/>
              <w:ind w:left="426" w:hanging="162"/>
              <w:jc w:val="center"/>
              <w:rPr>
                <w:rFonts w:ascii="Century Gothic" w:cs="Century Gothic" w:eastAsia="Century Gothic" w:hAnsi="Century Gothic"/>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3">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Intellectual property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4">
            <w:pPr>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5">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Revenue model</w:t>
            </w:r>
          </w:p>
          <w:p w:rsidR="00000000" w:rsidDel="00000000" w:rsidP="00000000" w:rsidRDefault="00000000" w:rsidRPr="00000000" w14:paraId="00000026">
            <w:pPr>
              <w:spacing w:before="31" w:lineRule="auto"/>
              <w:ind w:left="141" w:firstLine="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7">
            <w:pPr>
              <w:ind w:left="426" w:firstLine="0"/>
              <w:rPr>
                <w:rFonts w:ascii="Century Gothic" w:cs="Century Gothic" w:eastAsia="Century Gothic" w:hAnsi="Century Gothic"/>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8">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Market background (size, competition, competitive advantage)</w:t>
            </w:r>
          </w:p>
          <w:p w:rsidR="00000000" w:rsidDel="00000000" w:rsidP="00000000" w:rsidRDefault="00000000" w:rsidRPr="00000000" w14:paraId="00000029">
            <w:pPr>
              <w:spacing w:before="31" w:lineRule="auto"/>
              <w:ind w:left="141" w:firstLine="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A">
            <w:pPr>
              <w:ind w:left="426" w:firstLine="0"/>
              <w:rPr>
                <w:rFonts w:ascii="Malgun Gothic" w:cs="Malgun Gothic" w:eastAsia="Malgun Gothic" w:hAnsi="Malgun Gothic"/>
              </w:rPr>
            </w:pPr>
            <w:r w:rsidDel="00000000" w:rsidR="00000000" w:rsidRPr="00000000">
              <w:rPr>
                <w:rtl w:val="0"/>
              </w:rPr>
            </w:r>
          </w:p>
          <w:p w:rsidR="00000000" w:rsidDel="00000000" w:rsidP="00000000" w:rsidRDefault="00000000" w:rsidRPr="00000000" w14:paraId="0000002B">
            <w:pPr>
              <w:ind w:left="426" w:firstLine="0"/>
              <w:rPr>
                <w:rFonts w:ascii="Century Gothic" w:cs="Century Gothic" w:eastAsia="Century Gothic" w:hAnsi="Century Gothic"/>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C">
            <w:pPr>
              <w:spacing w:before="31" w:lineRule="auto"/>
              <w:ind w:left="141" w:firstLine="0"/>
              <w:rPr>
                <w:rFonts w:ascii="Arial" w:cs="Arial" w:eastAsia="Arial" w:hAnsi="Arial"/>
              </w:rPr>
            </w:pPr>
            <w:r w:rsidDel="00000000" w:rsidR="00000000" w:rsidRPr="00000000">
              <w:rPr>
                <w:rFonts w:ascii="Century Gothic" w:cs="Century Gothic" w:eastAsia="Century Gothic" w:hAnsi="Century Gothic"/>
                <w:rtl w:val="0"/>
              </w:rPr>
              <w:t xml:space="preserve">Team size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D">
            <w:pPr>
              <w:ind w:left="426" w:firstLine="0"/>
              <w:rPr>
                <w:rFonts w:ascii="Century Gothic" w:cs="Century Gothic" w:eastAsia="Century Gothic" w:hAnsi="Century Gothic"/>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E">
            <w:pPr>
              <w:spacing w:before="31" w:lineRule="auto"/>
              <w:ind w:left="141" w:firstLine="0"/>
              <w:rPr>
                <w:rFonts w:ascii="Arial" w:cs="Arial" w:eastAsia="Arial" w:hAnsi="Arial"/>
              </w:rPr>
            </w:pPr>
            <w:r w:rsidDel="00000000" w:rsidR="00000000" w:rsidRPr="00000000">
              <w:rPr>
                <w:rFonts w:ascii="Century Gothic" w:cs="Century Gothic" w:eastAsia="Century Gothic" w:hAnsi="Century Gothic"/>
                <w:rtl w:val="0"/>
              </w:rPr>
              <w:t xml:space="preserve">Technology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F">
            <w:pPr>
              <w:ind w:left="426" w:firstLine="0"/>
              <w:rPr>
                <w:rFonts w:ascii="Century Gothic" w:cs="Century Gothic" w:eastAsia="Century Gothic" w:hAnsi="Century Gothic"/>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0">
            <w:pPr>
              <w:spacing w:before="31" w:lineRule="auto"/>
              <w:ind w:left="141" w:firstLine="0"/>
              <w:rPr>
                <w:rFonts w:ascii="Arial" w:cs="Arial" w:eastAsia="Arial" w:hAnsi="Arial"/>
              </w:rPr>
            </w:pPr>
            <w:r w:rsidDel="00000000" w:rsidR="00000000" w:rsidRPr="00000000">
              <w:rPr>
                <w:rFonts w:ascii="Century Gothic" w:cs="Century Gothic" w:eastAsia="Century Gothic" w:hAnsi="Century Gothic"/>
                <w:rtl w:val="0"/>
              </w:rPr>
              <w:t xml:space="preserve">Technical due diligence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1">
            <w:pPr>
              <w:ind w:left="426" w:firstLine="0"/>
              <w:rPr>
                <w:rFonts w:ascii="Century Gothic" w:cs="Century Gothic" w:eastAsia="Century Gothic" w:hAnsi="Century Gothic"/>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2">
            <w:pPr>
              <w:spacing w:before="31" w:lineRule="auto"/>
              <w:ind w:left="141" w:firstLine="0"/>
              <w:rPr>
                <w:rFonts w:ascii="Arial" w:cs="Arial" w:eastAsia="Arial" w:hAnsi="Arial"/>
              </w:rPr>
            </w:pPr>
            <w:r w:rsidDel="00000000" w:rsidR="00000000" w:rsidRPr="00000000">
              <w:rPr>
                <w:rFonts w:ascii="Century Gothic" w:cs="Century Gothic" w:eastAsia="Century Gothic" w:hAnsi="Century Gothic"/>
                <w:rtl w:val="0"/>
              </w:rPr>
              <w:t xml:space="preserve">Intellectual property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3">
            <w:pPr>
              <w:jc w:val="cente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4">
      <w:pPr>
        <w:ind w:left="426"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rPr>
      </w:pPr>
      <w:r w:rsidDel="00000000" w:rsidR="00000000" w:rsidRPr="00000000">
        <w:rPr>
          <w:rtl w:val="0"/>
        </w:rPr>
      </w:r>
    </w:p>
    <w:tbl>
      <w:tblPr>
        <w:tblStyle w:val="Table3"/>
        <w:tblW w:w="10485.0" w:type="dxa"/>
        <w:jc w:val="left"/>
        <w:tblInd w:w="416.0" w:type="dxa"/>
        <w:tblLayout w:type="fixed"/>
        <w:tblLook w:val="0000"/>
      </w:tblPr>
      <w:tblGrid>
        <w:gridCol w:w="3543"/>
        <w:gridCol w:w="6942"/>
        <w:tblGridChange w:id="0">
          <w:tblGrid>
            <w:gridCol w:w="3543"/>
            <w:gridCol w:w="6942"/>
          </w:tblGrid>
        </w:tblGridChange>
      </w:tblGrid>
      <w:tr>
        <w:trPr>
          <w:trHeight w:val="458" w:hRule="atLeast"/>
        </w:trPr>
        <w:tc>
          <w:tcPr>
            <w:tcBorders>
              <w:top w:color="000000" w:space="0" w:sz="8" w:val="single"/>
              <w:left w:color="000000" w:space="0" w:sz="8" w:val="single"/>
              <w:bottom w:color="000000" w:space="0" w:sz="8" w:val="single"/>
            </w:tcBorders>
            <w:shd w:fill="bfbfbf" w:val="clear"/>
            <w:vAlign w:val="center"/>
          </w:tcPr>
          <w:p w:rsidR="00000000" w:rsidDel="00000000" w:rsidP="00000000" w:rsidRDefault="00000000" w:rsidRPr="00000000" w14:paraId="00000036">
            <w:pPr>
              <w:spacing w:before="31" w:lineRule="auto"/>
              <w:ind w:left="141"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Financials </w:t>
            </w:r>
            <w:r w:rsidDel="00000000" w:rsidR="00000000" w:rsidRPr="00000000">
              <w:rPr>
                <w:rtl w:val="0"/>
              </w:rPr>
            </w:r>
          </w:p>
        </w:tc>
        <w:tc>
          <w:tcPr>
            <w:tcBorders>
              <w:top w:color="000000" w:space="0" w:sz="8" w:val="single"/>
              <w:bottom w:color="000000" w:space="0" w:sz="8" w:val="single"/>
              <w:right w:color="000000" w:space="0" w:sz="8" w:val="single"/>
            </w:tcBorders>
            <w:shd w:fill="bfbfbf" w:val="clear"/>
          </w:tcPr>
          <w:p w:rsidR="00000000" w:rsidDel="00000000" w:rsidP="00000000" w:rsidRDefault="00000000" w:rsidRPr="00000000" w14:paraId="00000037">
            <w:pPr>
              <w:spacing w:before="21" w:lineRule="auto"/>
              <w:ind w:left="426" w:hanging="162"/>
              <w:jc w:val="center"/>
              <w:rPr>
                <w:rFonts w:ascii="Century Gothic" w:cs="Century Gothic" w:eastAsia="Century Gothic" w:hAnsi="Century Gothic"/>
              </w:rPr>
            </w:pPr>
            <w:r w:rsidDel="00000000" w:rsidR="00000000" w:rsidRPr="00000000">
              <w:rPr>
                <w:rtl w:val="0"/>
              </w:rPr>
            </w:r>
          </w:p>
        </w:tc>
      </w:tr>
      <w:tr>
        <w:trPr>
          <w:trHeight w:val="525"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8">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Revenue 2020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9">
            <w:pPr>
              <w:ind w:left="426" w:firstLine="0"/>
              <w:rPr>
                <w:rFonts w:ascii="Malgun Gothic" w:cs="Malgun Gothic" w:eastAsia="Malgun Gothic" w:hAnsi="Malgun Gothic"/>
                <w:color w:val="000000"/>
                <w:sz w:val="22"/>
                <w:szCs w:val="22"/>
              </w:rPr>
            </w:pPr>
            <w:r w:rsidDel="00000000" w:rsidR="00000000" w:rsidRPr="00000000">
              <w:rPr>
                <w:rtl w:val="0"/>
              </w:rPr>
            </w:r>
          </w:p>
          <w:p w:rsidR="00000000" w:rsidDel="00000000" w:rsidP="00000000" w:rsidRDefault="00000000" w:rsidRPr="00000000" w14:paraId="0000003A">
            <w:pPr>
              <w:ind w:left="426" w:firstLine="0"/>
              <w:rPr>
                <w:rFonts w:ascii="Century Gothic" w:cs="Century Gothic" w:eastAsia="Century Gothic" w:hAnsi="Century Gothic"/>
              </w:rPr>
            </w:pP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B">
            <w:pP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Forecasted revenue 2021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C">
            <w:pPr>
              <w:ind w:left="426" w:firstLine="0"/>
              <w:rPr>
                <w:rFonts w:ascii="Malgun Gothic" w:cs="Malgun Gothic" w:eastAsia="Malgun Gothic" w:hAnsi="Malgun Gothic"/>
                <w:color w:val="000000"/>
                <w:sz w:val="22"/>
                <w:szCs w:val="22"/>
              </w:rPr>
            </w:pPr>
            <w:r w:rsidDel="00000000" w:rsidR="00000000" w:rsidRPr="00000000">
              <w:rPr>
                <w:rtl w:val="0"/>
              </w:rPr>
            </w:r>
          </w:p>
          <w:p w:rsidR="00000000" w:rsidDel="00000000" w:rsidP="00000000" w:rsidRDefault="00000000" w:rsidRPr="00000000" w14:paraId="0000003D">
            <w:pPr>
              <w:ind w:left="426" w:firstLine="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E">
      <w:pPr>
        <w:rPr>
          <w:rFonts w:ascii="Century Gothic" w:cs="Century Gothic" w:eastAsia="Century Gothic" w:hAnsi="Century Gothic"/>
          <w:sz w:val="36"/>
          <w:szCs w:val="36"/>
        </w:rPr>
      </w:pPr>
      <w:r w:rsidDel="00000000" w:rsidR="00000000" w:rsidRPr="00000000">
        <w:rPr>
          <w:rtl w:val="0"/>
        </w:rPr>
      </w:r>
    </w:p>
    <w:tbl>
      <w:tblPr>
        <w:tblStyle w:val="Table4"/>
        <w:tblW w:w="10485.0" w:type="dxa"/>
        <w:jc w:val="left"/>
        <w:tblInd w:w="416.0" w:type="dxa"/>
        <w:tblLayout w:type="fixed"/>
        <w:tblLook w:val="0000"/>
      </w:tblPr>
      <w:tblGrid>
        <w:gridCol w:w="3543"/>
        <w:gridCol w:w="6942"/>
        <w:tblGridChange w:id="0">
          <w:tblGrid>
            <w:gridCol w:w="3543"/>
            <w:gridCol w:w="6942"/>
          </w:tblGrid>
        </w:tblGridChange>
      </w:tblGrid>
      <w:tr>
        <w:trPr>
          <w:trHeight w:val="491" w:hRule="atLeast"/>
        </w:trPr>
        <w:tc>
          <w:tcPr>
            <w:gridSpan w:val="2"/>
            <w:tcBorders>
              <w:top w:color="000000" w:space="0" w:sz="8" w:val="single"/>
              <w:left w:color="000000" w:space="0" w:sz="8" w:val="single"/>
              <w:bottom w:color="000000" w:space="0" w:sz="8" w:val="single"/>
            </w:tcBorders>
            <w:shd w:fill="bfbfbf" w:val="clear"/>
            <w:vAlign w:val="center"/>
          </w:tcPr>
          <w:p w:rsidR="00000000" w:rsidDel="00000000" w:rsidP="00000000" w:rsidRDefault="00000000" w:rsidRPr="00000000" w14:paraId="0000003F">
            <w:pPr>
              <w:spacing w:before="31" w:lineRule="auto"/>
              <w:ind w:left="141"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Expansion Strategy</w:t>
            </w:r>
          </w:p>
        </w:tc>
      </w:tr>
      <w:tr>
        <w:trPr>
          <w:trHeight w:val="133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1">
            <w:pPr>
              <w:numPr>
                <w:ilvl w:val="0"/>
                <w:numId w:val="1"/>
              </w:numPr>
              <w:spacing w:before="31" w:lineRule="auto"/>
              <w:ind w:left="708" w:hanging="283"/>
              <w:rPr/>
            </w:pPr>
            <w:r w:rsidDel="00000000" w:rsidR="00000000" w:rsidRPr="00000000">
              <w:rPr>
                <w:rFonts w:ascii="Century Gothic" w:cs="Century Gothic" w:eastAsia="Century Gothic" w:hAnsi="Century Gothic"/>
                <w:rtl w:val="0"/>
              </w:rPr>
              <w:t xml:space="preserve">Level of intended commercial +/or operational engagement in Europe 2020-2022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ind w:left="270" w:firstLine="0"/>
              <w:rPr>
                <w:rFonts w:ascii="Malgun Gothic" w:cs="Malgun Gothic" w:eastAsia="Malgun Gothic" w:hAnsi="Malgun Gothic"/>
              </w:rPr>
            </w:pPr>
            <w:r w:rsidDel="00000000" w:rsidR="00000000" w:rsidRPr="00000000">
              <w:rPr>
                <w:rtl w:val="0"/>
              </w:rPr>
            </w:r>
          </w:p>
        </w:tc>
      </w:tr>
      <w:tr>
        <w:trPr>
          <w:trHeight w:val="1185"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3">
            <w:pPr>
              <w:numPr>
                <w:ilvl w:val="0"/>
                <w:numId w:val="1"/>
              </w:numPr>
              <w:spacing w:before="31" w:lineRule="auto"/>
              <w:ind w:left="708" w:hanging="283"/>
              <w:rPr/>
            </w:pPr>
            <w:r w:rsidDel="00000000" w:rsidR="00000000" w:rsidRPr="00000000">
              <w:rPr>
                <w:rFonts w:ascii="Century Gothic" w:cs="Century Gothic" w:eastAsia="Century Gothic" w:hAnsi="Century Gothic"/>
                <w:rtl w:val="0"/>
              </w:rPr>
              <w:t xml:space="preserve">Global expansion plans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ind w:left="426" w:firstLine="0"/>
              <w:rPr>
                <w:rFonts w:ascii="Malgun Gothic" w:cs="Malgun Gothic" w:eastAsia="Malgun Gothic" w:hAnsi="Malgun Gothic"/>
              </w:rPr>
            </w:pPr>
            <w:r w:rsidDel="00000000" w:rsidR="00000000" w:rsidRPr="00000000">
              <w:rPr>
                <w:rtl w:val="0"/>
              </w:rPr>
            </w:r>
          </w:p>
          <w:p w:rsidR="00000000" w:rsidDel="00000000" w:rsidP="00000000" w:rsidRDefault="00000000" w:rsidRPr="00000000" w14:paraId="00000045">
            <w:pPr>
              <w:ind w:left="426" w:firstLine="0"/>
              <w:rPr>
                <w:rFonts w:ascii="Malgun Gothic" w:cs="Malgun Gothic" w:eastAsia="Malgun Gothic" w:hAnsi="Malgun Gothic"/>
              </w:rPr>
            </w:pPr>
            <w:r w:rsidDel="00000000" w:rsidR="00000000" w:rsidRPr="00000000">
              <w:rPr>
                <w:rtl w:val="0"/>
              </w:rPr>
            </w:r>
          </w:p>
          <w:p w:rsidR="00000000" w:rsidDel="00000000" w:rsidP="00000000" w:rsidRDefault="00000000" w:rsidRPr="00000000" w14:paraId="00000046">
            <w:pPr>
              <w:ind w:left="426" w:firstLine="0"/>
              <w:rPr>
                <w:rFonts w:ascii="Century Gothic" w:cs="Century Gothic" w:eastAsia="Century Gothic" w:hAnsi="Century Gothic"/>
              </w:rPr>
            </w:pPr>
            <w:r w:rsidDel="00000000" w:rsidR="00000000" w:rsidRPr="00000000">
              <w:rPr>
                <w:rtl w:val="0"/>
              </w:rPr>
            </w:r>
          </w:p>
        </w:tc>
      </w:tr>
      <w:tr>
        <w:trPr>
          <w:trHeight w:val="1155"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7">
            <w:pPr>
              <w:numPr>
                <w:ilvl w:val="0"/>
                <w:numId w:val="2"/>
              </w:numPr>
              <w:spacing w:before="31"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Key Global commercial activity 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ind w:left="0" w:firstLine="0"/>
              <w:rPr>
                <w:rFonts w:ascii="Malgun Gothic" w:cs="Malgun Gothic" w:eastAsia="Malgun Gothic" w:hAnsi="Malgun Gothic"/>
              </w:rPr>
            </w:pPr>
            <w:r w:rsidDel="00000000" w:rsidR="00000000" w:rsidRPr="00000000">
              <w:rPr>
                <w:rtl w:val="0"/>
              </w:rPr>
            </w:r>
          </w:p>
        </w:tc>
      </w:tr>
    </w:tbl>
    <w:p w:rsidR="00000000" w:rsidDel="00000000" w:rsidP="00000000" w:rsidRDefault="00000000" w:rsidRPr="00000000" w14:paraId="0000004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ind w:left="0" w:firstLine="0"/>
        <w:rPr>
          <w:rFonts w:ascii="Century Gothic" w:cs="Century Gothic" w:eastAsia="Century Gothic" w:hAnsi="Century Gothic"/>
        </w:rPr>
      </w:pPr>
      <w:r w:rsidDel="00000000" w:rsidR="00000000" w:rsidRPr="00000000">
        <w:rPr>
          <w:rtl w:val="0"/>
        </w:rPr>
      </w:r>
    </w:p>
    <w:tbl>
      <w:tblPr>
        <w:tblStyle w:val="Table5"/>
        <w:tblW w:w="10485.0" w:type="dxa"/>
        <w:jc w:val="left"/>
        <w:tblInd w:w="4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485"/>
        <w:tblGridChange w:id="0">
          <w:tblGrid>
            <w:gridCol w:w="10485"/>
          </w:tblGrid>
        </w:tblGridChange>
      </w:tblGrid>
      <w:tr>
        <w:trPr>
          <w:trHeight w:val="459" w:hRule="atLeast"/>
        </w:trPr>
        <w:tc>
          <w:tcPr>
            <w:shd w:fill="a6a6a6" w:val="clear"/>
            <w:tcMar>
              <w:top w:w="113.0" w:type="dxa"/>
              <w:left w:w="113.0" w:type="dxa"/>
              <w:bottom w:w="113.0" w:type="dxa"/>
              <w:right w:w="113.0" w:type="dxa"/>
            </w:tcMar>
          </w:tcPr>
          <w:p w:rsidR="00000000" w:rsidDel="00000000" w:rsidP="00000000" w:rsidRDefault="00000000" w:rsidRPr="00000000" w14:paraId="0000004B">
            <w:pPr>
              <w:spacing w:before="31"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sz w:val="22"/>
                <w:szCs w:val="22"/>
                <w:rtl w:val="0"/>
              </w:rPr>
              <w:t xml:space="preserve">Your Story</w:t>
            </w:r>
            <w:r w:rsidDel="00000000" w:rsidR="00000000" w:rsidRPr="00000000">
              <w:rPr>
                <w:rtl w:val="0"/>
              </w:rPr>
            </w:r>
          </w:p>
        </w:tc>
      </w:tr>
      <w:tr>
        <w:trPr>
          <w:trHeight w:val="4010" w:hRule="atLeast"/>
        </w:trPr>
        <w:tc>
          <w:tcPr>
            <w:shd w:fill="auto" w:val="clear"/>
            <w:tcMar>
              <w:top w:w="113.0" w:type="dxa"/>
              <w:left w:w="113.0" w:type="dxa"/>
              <w:bottom w:w="113.0" w:type="dxa"/>
              <w:right w:w="113.0" w:type="dxa"/>
            </w:tcMar>
          </w:tcPr>
          <w:p w:rsidR="00000000" w:rsidDel="00000000" w:rsidP="00000000" w:rsidRDefault="00000000" w:rsidRPr="00000000" w14:paraId="0000004C">
            <w:pPr>
              <w:spacing w:before="31" w:lineRule="auto"/>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4D">
      <w:pPr>
        <w:ind w:left="426"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spacing w:before="7" w:line="260" w:lineRule="auto"/>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before="7" w:line="260" w:lineRule="auto"/>
        <w:rPr>
          <w:rFonts w:ascii="Century Gothic" w:cs="Century Gothic" w:eastAsia="Century Gothic" w:hAnsi="Century Gothic"/>
        </w:rPr>
      </w:pPr>
      <w:r w:rsidDel="00000000" w:rsidR="00000000" w:rsidRPr="00000000">
        <w:rPr>
          <w:rtl w:val="0"/>
        </w:rPr>
      </w:r>
    </w:p>
    <w:tbl>
      <w:tblPr>
        <w:tblStyle w:val="Table6"/>
        <w:tblW w:w="10485.0" w:type="dxa"/>
        <w:jc w:val="left"/>
        <w:tblInd w:w="416.0" w:type="dxa"/>
        <w:tblLayout w:type="fixed"/>
        <w:tblLook w:val="0000"/>
      </w:tblPr>
      <w:tblGrid>
        <w:gridCol w:w="10485"/>
        <w:tblGridChange w:id="0">
          <w:tblGrid>
            <w:gridCol w:w="10485"/>
          </w:tblGrid>
        </w:tblGridChange>
      </w:tblGrid>
      <w:tr>
        <w:trPr>
          <w:trHeight w:val="510" w:hRule="atLeast"/>
        </w:trPr>
        <w:tc>
          <w:tcPr>
            <w:tcBorders>
              <w:top w:color="000000" w:space="0" w:sz="8" w:val="single"/>
              <w:left w:color="000000" w:space="0" w:sz="8" w:val="single"/>
              <w:bottom w:color="000000" w:space="0" w:sz="8" w:val="single"/>
            </w:tcBorders>
            <w:shd w:fill="bfbfbf" w:val="clear"/>
            <w:vAlign w:val="center"/>
          </w:tcPr>
          <w:p w:rsidR="00000000" w:rsidDel="00000000" w:rsidP="00000000" w:rsidRDefault="00000000" w:rsidRPr="00000000" w14:paraId="00000050">
            <w:pPr>
              <w:spacing w:before="31" w:lineRule="auto"/>
              <w:ind w:left="141" w:firstLine="0"/>
              <w:rPr>
                <w:rFonts w:ascii="Arial" w:cs="Arial" w:eastAsia="Arial" w:hAnsi="Arial"/>
                <w:sz w:val="22"/>
                <w:szCs w:val="22"/>
              </w:rPr>
            </w:pPr>
            <w:r w:rsidDel="00000000" w:rsidR="00000000" w:rsidRPr="00000000">
              <w:rPr>
                <w:rFonts w:ascii="Century Gothic" w:cs="Century Gothic" w:eastAsia="Century Gothic" w:hAnsi="Century Gothic"/>
                <w:b w:val="1"/>
                <w:sz w:val="22"/>
                <w:szCs w:val="22"/>
                <w:rtl w:val="0"/>
              </w:rPr>
              <w:t xml:space="preserve">Your Business Model Canvas (please use the input fields given below, do not use canvas itself)</w:t>
            </w:r>
            <w:r w:rsidDel="00000000" w:rsidR="00000000" w:rsidRPr="00000000">
              <w:rPr>
                <w:rtl w:val="0"/>
              </w:rPr>
            </w:r>
          </w:p>
        </w:tc>
      </w:tr>
    </w:tbl>
    <w:p w:rsidR="00000000" w:rsidDel="00000000" w:rsidP="00000000" w:rsidRDefault="00000000" w:rsidRPr="00000000" w14:paraId="00000051">
      <w:pPr>
        <w:ind w:left="426"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ind w:left="426" w:firstLine="0"/>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5347907" cy="401093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347907" cy="401093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ind w:left="426"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ind w:left="426" w:firstLine="0"/>
        <w:rPr>
          <w:rFonts w:ascii="Century Gothic" w:cs="Century Gothic" w:eastAsia="Century Gothic" w:hAnsi="Century Gothic"/>
        </w:rPr>
      </w:pPr>
      <w:r w:rsidDel="00000000" w:rsidR="00000000" w:rsidRPr="00000000">
        <w:rPr>
          <w:rFonts w:ascii="Century Gothic" w:cs="Century Gothic" w:eastAsia="Century Gothic" w:hAnsi="Century Gothic"/>
          <w:b w:val="1"/>
          <w:sz w:val="22"/>
          <w:szCs w:val="22"/>
          <w:rtl w:val="0"/>
        </w:rPr>
        <w:t xml:space="preserve">To the best of your ability and based on what you now know or already plan please fill out the standard Business Model Canvas. Don’t worry if you don’t yet have answers for Europe. We’ll fill in those gaps.</w:t>
      </w:r>
      <w:r w:rsidDel="00000000" w:rsidR="00000000" w:rsidRPr="00000000">
        <w:rPr>
          <w:rtl w:val="0"/>
        </w:rPr>
      </w:r>
    </w:p>
    <w:p w:rsidR="00000000" w:rsidDel="00000000" w:rsidP="00000000" w:rsidRDefault="00000000" w:rsidRPr="00000000" w14:paraId="00000055">
      <w:pPr>
        <w:ind w:left="426"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ind w:left="4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Help for filling out the Business Model Canvas:</w:t>
      </w:r>
    </w:p>
    <w:p w:rsidR="00000000" w:rsidDel="00000000" w:rsidP="00000000" w:rsidRDefault="00000000" w:rsidRPr="00000000" w14:paraId="00000057">
      <w:pPr>
        <w:ind w:left="426" w:firstLine="0"/>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https://founderco.org/blog/how-to-use-the-business-model-canvas-examples</w:t>
        </w:r>
      </w:hyperlink>
      <w:r w:rsidDel="00000000" w:rsidR="00000000" w:rsidRPr="00000000">
        <w:rPr>
          <w:rtl w:val="0"/>
        </w:rPr>
      </w:r>
    </w:p>
    <w:p w:rsidR="00000000" w:rsidDel="00000000" w:rsidP="00000000" w:rsidRDefault="00000000" w:rsidRPr="00000000" w14:paraId="00000058">
      <w:pPr>
        <w:spacing w:before="7" w:line="260" w:lineRule="auto"/>
        <w:rPr>
          <w:rFonts w:ascii="Century Gothic" w:cs="Century Gothic" w:eastAsia="Century Gothic" w:hAnsi="Century Gothic"/>
        </w:rPr>
      </w:pPr>
      <w:r w:rsidDel="00000000" w:rsidR="00000000" w:rsidRPr="00000000">
        <w:rPr>
          <w:rtl w:val="0"/>
        </w:rPr>
      </w:r>
    </w:p>
    <w:tbl>
      <w:tblPr>
        <w:tblStyle w:val="Table7"/>
        <w:tblW w:w="10346.999999999998" w:type="dxa"/>
        <w:jc w:val="left"/>
        <w:tblInd w:w="416.0" w:type="dxa"/>
        <w:tblLayout w:type="fixed"/>
        <w:tblLook w:val="0000"/>
      </w:tblPr>
      <w:tblGrid>
        <w:gridCol w:w="4819"/>
        <w:gridCol w:w="5528"/>
        <w:tblGridChange w:id="0">
          <w:tblGrid>
            <w:gridCol w:w="4819"/>
            <w:gridCol w:w="5528"/>
          </w:tblGrid>
        </w:tblGridChange>
      </w:tblGrid>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KEY PARTNERS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Who are your Key Partners/suppliers?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are the key resources they can provide?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ind w:left="426" w:firstLine="0"/>
              <w:rPr>
                <w:rFonts w:ascii="Helvetica Neue" w:cs="Helvetica Neue" w:eastAsia="Helvetica Neue" w:hAnsi="Helvetica Neue"/>
                <w:sz w:val="22"/>
                <w:szCs w:val="22"/>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KEY ACTIVITIES CURRENTLY</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are the key processes &amp; tasks you need to create your Value Proposition?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0">
            <w:pPr>
              <w:ind w:left="426" w:firstLine="0"/>
              <w:rPr>
                <w:rFonts w:ascii="Helvetica Neue" w:cs="Helvetica Neue" w:eastAsia="Helvetica Neue" w:hAnsi="Helvetica Neue"/>
                <w:sz w:val="22"/>
                <w:szCs w:val="22"/>
              </w:rPr>
            </w:pPr>
            <w:r w:rsidDel="00000000" w:rsidR="00000000" w:rsidRPr="00000000">
              <w:rPr>
                <w:rtl w:val="0"/>
              </w:rPr>
            </w:r>
          </w:p>
        </w:tc>
      </w:tr>
      <w:tr>
        <w:trPr>
          <w:trHeight w:val="851"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KEY RESOURCES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Key Resources do your Key Activities require?</w:t>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3">
            <w:pPr>
              <w:ind w:left="426" w:firstLine="0"/>
              <w:rPr>
                <w:rFonts w:ascii="Helvetica Neue" w:cs="Helvetica Neue" w:eastAsia="Helvetica Neue" w:hAnsi="Helvetica Neue"/>
                <w:sz w:val="22"/>
                <w:szCs w:val="22"/>
              </w:rPr>
            </w:pPr>
            <w:r w:rsidDel="00000000" w:rsidR="00000000" w:rsidRPr="00000000">
              <w:rPr>
                <w:rtl w:val="0"/>
              </w:rPr>
            </w:r>
          </w:p>
        </w:tc>
      </w:tr>
      <w:tr>
        <w:trPr>
          <w:trHeight w:val="851"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VALUE PROPOSITIONS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of your customers’ problems are you helping to solve?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does a winning Value Proposition look like versus today?</w:t>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7">
            <w:pPr>
              <w:ind w:left="426" w:firstLine="0"/>
              <w:rPr>
                <w:rFonts w:ascii="Helvetica Neue" w:cs="Helvetica Neue" w:eastAsia="Helvetica Neue" w:hAnsi="Helvetica Neue"/>
                <w:sz w:val="22"/>
                <w:szCs w:val="22"/>
              </w:rPr>
            </w:pPr>
            <w:r w:rsidDel="00000000" w:rsidR="00000000" w:rsidRPr="00000000">
              <w:rPr>
                <w:rtl w:val="0"/>
              </w:rPr>
            </w:r>
          </w:p>
        </w:tc>
      </w:tr>
      <w:tr>
        <w:trPr>
          <w:trHeight w:val="851"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CUSTOMER RELATIONSHIPS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type of relationship(s) do you want with Customers?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fits best with each segment?</w:t>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ind w:left="426" w:firstLine="0"/>
              <w:rPr>
                <w:rFonts w:ascii="Helvetica Neue" w:cs="Helvetica Neue" w:eastAsia="Helvetica Neue" w:hAnsi="Helvetica Neue"/>
                <w:sz w:val="22"/>
                <w:szCs w:val="22"/>
              </w:rPr>
            </w:pPr>
            <w:r w:rsidDel="00000000" w:rsidR="00000000" w:rsidRPr="00000000">
              <w:rPr>
                <w:rtl w:val="0"/>
              </w:rPr>
            </w:r>
          </w:p>
        </w:tc>
      </w:tr>
      <w:tr>
        <w:trPr>
          <w:trHeight w:val="851"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CHANNELS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Through which Channels do each of your Segments want to be reached?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ones are the most cost-efficient?</w:t>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0">
            <w:pPr>
              <w:ind w:left="426" w:firstLine="0"/>
              <w:rPr>
                <w:rFonts w:ascii="Helvetica Neue" w:cs="Helvetica Neue" w:eastAsia="Helvetica Neue" w:hAnsi="Helvetica Neue"/>
                <w:sz w:val="22"/>
                <w:szCs w:val="22"/>
              </w:rPr>
            </w:pPr>
            <w:r w:rsidDel="00000000" w:rsidR="00000000" w:rsidRPr="00000000">
              <w:rPr>
                <w:rtl w:val="0"/>
              </w:rPr>
            </w:r>
          </w:p>
        </w:tc>
      </w:tr>
      <w:tr>
        <w:trPr>
          <w:trHeight w:val="851"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CUSTOMER SEGMENTS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whom are you creating value? Who are the most Important customers?</w:t>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3">
            <w:pPr>
              <w:ind w:left="426" w:firstLine="0"/>
              <w:rPr>
                <w:rFonts w:ascii="Helvetica Neue" w:cs="Helvetica Neue" w:eastAsia="Helvetica Neue" w:hAnsi="Helvetica Neue"/>
                <w:sz w:val="22"/>
                <w:szCs w:val="22"/>
              </w:rPr>
            </w:pPr>
            <w:r w:rsidDel="00000000" w:rsidR="00000000" w:rsidRPr="00000000">
              <w:rPr>
                <w:rtl w:val="0"/>
              </w:rPr>
            </w:r>
          </w:p>
        </w:tc>
      </w:tr>
      <w:tr>
        <w:trPr>
          <w:trHeight w:val="851"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COST STRUCTURE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are the main elements of operational expense?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(Including variable cost, Inventory, WIP and capital assets)</w:t>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ind w:left="426" w:firstLine="0"/>
              <w:rPr>
                <w:rFonts w:ascii="Helvetica Neue" w:cs="Helvetica Neue" w:eastAsia="Helvetica Neue" w:hAnsi="Helvetica Neue"/>
                <w:sz w:val="22"/>
                <w:szCs w:val="22"/>
              </w:rPr>
            </w:pPr>
            <w:r w:rsidDel="00000000" w:rsidR="00000000" w:rsidRPr="00000000">
              <w:rPr>
                <w:rtl w:val="0"/>
              </w:rPr>
            </w:r>
          </w:p>
        </w:tc>
      </w:tr>
      <w:tr>
        <w:trPr>
          <w:trHeight w:val="851"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REVENUE STREAMS</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which Channels and Segments?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31" w:lineRule="auto"/>
              <w:ind w:left="141"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much does each contribute to the overall revenue?</w:t>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7E">
      <w:pPr>
        <w:rPr>
          <w:rFonts w:ascii="Century Gothic" w:cs="Century Gothic" w:eastAsia="Century Gothic" w:hAnsi="Century Gothic"/>
        </w:rPr>
      </w:pPr>
      <w:r w:rsidDel="00000000" w:rsidR="00000000" w:rsidRPr="00000000">
        <w:rPr>
          <w:rtl w:val="0"/>
        </w:rPr>
      </w:r>
    </w:p>
    <w:sectPr>
      <w:headerReference r:id="rId9" w:type="default"/>
      <w:footerReference r:id="rId10" w:type="default"/>
      <w:pgSz w:h="16840" w:w="11920" w:orient="portrait"/>
      <w:pgMar w:bottom="1152" w:top="1137" w:left="345" w:right="720" w:header="15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Malgun Gothic"/>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314325</wp:posOffset>
          </wp:positionH>
          <wp:positionV relativeFrom="paragraph">
            <wp:posOffset>171450</wp:posOffset>
          </wp:positionV>
          <wp:extent cx="1582420" cy="593408"/>
          <wp:effectExtent b="0" l="0" r="0" t="0"/>
          <wp:wrapSquare wrapText="bothSides" distB="0" distT="0" distL="114300" distR="114300"/>
          <wp:docPr descr="A close up of a sign&#10;&#10;Description automatically generated" id="4"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1582420" cy="593408"/>
                  </a:xfrm>
                  <a:prstGeom prst="rect"/>
                  <a:ln/>
                </pic:spPr>
              </pic:pic>
            </a:graphicData>
          </a:graphic>
        </wp:anchor>
      </w:drawing>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13"/>
        <w:tab w:val="right" w:pos="9026"/>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13"/>
        <w:tab w:val="right" w:pos="9026"/>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13"/>
        <w:tab w:val="right" w:pos="9026"/>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13"/>
        <w:tab w:val="right" w:pos="9026"/>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13"/>
        <w:tab w:val="right" w:pos="9026"/>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45" w:hanging="360"/>
      </w:pPr>
      <w:rPr>
        <w:rFonts w:ascii="Century Gothic" w:cs="Century Gothic" w:eastAsia="Century Gothic" w:hAnsi="Century Gothic"/>
      </w:rPr>
    </w:lvl>
    <w:lvl w:ilvl="1">
      <w:start w:val="1"/>
      <w:numFmt w:val="bullet"/>
      <w:lvlText w:val="o"/>
      <w:lvlJc w:val="left"/>
      <w:pPr>
        <w:ind w:left="1165" w:hanging="360"/>
      </w:pPr>
      <w:rPr>
        <w:rFonts w:ascii="Courier New" w:cs="Courier New" w:eastAsia="Courier New" w:hAnsi="Courier New"/>
      </w:rPr>
    </w:lvl>
    <w:lvl w:ilvl="2">
      <w:start w:val="1"/>
      <w:numFmt w:val="bullet"/>
      <w:lvlText w:val="▪"/>
      <w:lvlJc w:val="left"/>
      <w:pPr>
        <w:ind w:left="1885" w:hanging="360"/>
      </w:pPr>
      <w:rPr>
        <w:rFonts w:ascii="Noto Sans Symbols" w:cs="Noto Sans Symbols" w:eastAsia="Noto Sans Symbols" w:hAnsi="Noto Sans Symbols"/>
      </w:rPr>
    </w:lvl>
    <w:lvl w:ilvl="3">
      <w:start w:val="1"/>
      <w:numFmt w:val="bullet"/>
      <w:lvlText w:val="●"/>
      <w:lvlJc w:val="left"/>
      <w:pPr>
        <w:ind w:left="2605" w:hanging="360"/>
      </w:pPr>
      <w:rPr>
        <w:rFonts w:ascii="Noto Sans Symbols" w:cs="Noto Sans Symbols" w:eastAsia="Noto Sans Symbols" w:hAnsi="Noto Sans Symbols"/>
      </w:rPr>
    </w:lvl>
    <w:lvl w:ilvl="4">
      <w:start w:val="1"/>
      <w:numFmt w:val="bullet"/>
      <w:lvlText w:val="o"/>
      <w:lvlJc w:val="left"/>
      <w:pPr>
        <w:ind w:left="3325" w:hanging="360"/>
      </w:pPr>
      <w:rPr>
        <w:rFonts w:ascii="Courier New" w:cs="Courier New" w:eastAsia="Courier New" w:hAnsi="Courier New"/>
      </w:rPr>
    </w:lvl>
    <w:lvl w:ilvl="5">
      <w:start w:val="1"/>
      <w:numFmt w:val="bullet"/>
      <w:lvlText w:val="▪"/>
      <w:lvlJc w:val="left"/>
      <w:pPr>
        <w:ind w:left="4045" w:hanging="360"/>
      </w:pPr>
      <w:rPr>
        <w:rFonts w:ascii="Noto Sans Symbols" w:cs="Noto Sans Symbols" w:eastAsia="Noto Sans Symbols" w:hAnsi="Noto Sans Symbols"/>
      </w:rPr>
    </w:lvl>
    <w:lvl w:ilvl="6">
      <w:start w:val="1"/>
      <w:numFmt w:val="bullet"/>
      <w:lvlText w:val="●"/>
      <w:lvlJc w:val="left"/>
      <w:pPr>
        <w:ind w:left="4765" w:hanging="360"/>
      </w:pPr>
      <w:rPr>
        <w:rFonts w:ascii="Noto Sans Symbols" w:cs="Noto Sans Symbols" w:eastAsia="Noto Sans Symbols" w:hAnsi="Noto Sans Symbols"/>
      </w:rPr>
    </w:lvl>
    <w:lvl w:ilvl="7">
      <w:start w:val="1"/>
      <w:numFmt w:val="bullet"/>
      <w:lvlText w:val="o"/>
      <w:lvlJc w:val="left"/>
      <w:pPr>
        <w:ind w:left="5485" w:hanging="360"/>
      </w:pPr>
      <w:rPr>
        <w:rFonts w:ascii="Courier New" w:cs="Courier New" w:eastAsia="Courier New" w:hAnsi="Courier New"/>
      </w:rPr>
    </w:lvl>
    <w:lvl w:ilvl="8">
      <w:start w:val="1"/>
      <w:numFmt w:val="bullet"/>
      <w:lvlText w:val="▪"/>
      <w:lvlJc w:val="left"/>
      <w:pPr>
        <w:ind w:left="620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ind w:left="720" w:hanging="720"/>
      <w:outlineLvl w:val="0"/>
    </w:pPr>
    <w:rPr>
      <w:rFonts w:ascii="Cambria" w:cs="Cambria" w:eastAsia="Cambria" w:hAnsi="Cambria"/>
      <w:b w:val="1"/>
      <w:sz w:val="32"/>
      <w:szCs w:val="32"/>
    </w:rPr>
  </w:style>
  <w:style w:type="paragraph" w:styleId="Heading2">
    <w:name w:val="heading 2"/>
    <w:basedOn w:val="Normal"/>
    <w:next w:val="Normal"/>
    <w:uiPriority w:val="9"/>
    <w:semiHidden w:val="1"/>
    <w:unhideWhenUsed w:val="1"/>
    <w:qFormat w:val="1"/>
    <w:pPr>
      <w:keepNext w:val="1"/>
      <w:spacing w:after="60" w:before="240"/>
      <w:ind w:left="1440" w:hanging="720"/>
      <w:outlineLvl w:val="1"/>
    </w:pPr>
    <w:rPr>
      <w:rFonts w:ascii="Cambria" w:cs="Cambria" w:eastAsia="Cambria" w:hAnsi="Cambria"/>
      <w:b w:val="1"/>
      <w:i w:val="1"/>
      <w:sz w:val="28"/>
      <w:szCs w:val="28"/>
    </w:rPr>
  </w:style>
  <w:style w:type="paragraph" w:styleId="Heading3">
    <w:name w:val="heading 3"/>
    <w:basedOn w:val="Normal"/>
    <w:next w:val="Normal"/>
    <w:uiPriority w:val="9"/>
    <w:semiHidden w:val="1"/>
    <w:unhideWhenUsed w:val="1"/>
    <w:qFormat w:val="1"/>
    <w:pPr>
      <w:keepNext w:val="1"/>
      <w:spacing w:after="60" w:before="240"/>
      <w:ind w:left="2160" w:hanging="720"/>
      <w:outlineLvl w:val="2"/>
    </w:pPr>
    <w:rPr>
      <w:rFonts w:ascii="Cambria" w:cs="Cambria" w:eastAsia="Cambria" w:hAnsi="Cambria"/>
      <w:b w:val="1"/>
      <w:sz w:val="26"/>
      <w:szCs w:val="26"/>
    </w:rPr>
  </w:style>
  <w:style w:type="paragraph" w:styleId="Heading4">
    <w:name w:val="heading 4"/>
    <w:basedOn w:val="Normal"/>
    <w:next w:val="Normal"/>
    <w:uiPriority w:val="9"/>
    <w:semiHidden w:val="1"/>
    <w:unhideWhenUsed w:val="1"/>
    <w:qFormat w:val="1"/>
    <w:pPr>
      <w:keepNext w:val="1"/>
      <w:spacing w:after="60" w:before="240"/>
      <w:ind w:left="2880" w:hanging="720"/>
      <w:outlineLvl w:val="3"/>
    </w:pPr>
    <w:rPr>
      <w:rFonts w:ascii="Calibri" w:cs="Calibri" w:eastAsia="Calibri" w:hAnsi="Calibri"/>
      <w:b w:val="1"/>
      <w:sz w:val="28"/>
      <w:szCs w:val="28"/>
    </w:rPr>
  </w:style>
  <w:style w:type="paragraph" w:styleId="Heading5">
    <w:name w:val="heading 5"/>
    <w:basedOn w:val="Normal"/>
    <w:next w:val="Normal"/>
    <w:uiPriority w:val="9"/>
    <w:semiHidden w:val="1"/>
    <w:unhideWhenUsed w:val="1"/>
    <w:qFormat w:val="1"/>
    <w:pPr>
      <w:spacing w:after="60" w:before="240"/>
      <w:ind w:left="3600" w:hanging="720"/>
      <w:outlineLvl w:val="4"/>
    </w:pPr>
    <w:rPr>
      <w:rFonts w:ascii="Calibri" w:cs="Calibri" w:eastAsia="Calibri" w:hAnsi="Calibri"/>
      <w:b w:val="1"/>
      <w:i w:val="1"/>
      <w:sz w:val="26"/>
      <w:szCs w:val="26"/>
    </w:rPr>
  </w:style>
  <w:style w:type="paragraph" w:styleId="Heading6">
    <w:name w:val="heading 6"/>
    <w:basedOn w:val="Normal"/>
    <w:next w:val="Normal"/>
    <w:uiPriority w:val="9"/>
    <w:semiHidden w:val="1"/>
    <w:unhideWhenUsed w:val="1"/>
    <w:qFormat w:val="1"/>
    <w:pPr>
      <w:spacing w:after="60" w:before="240"/>
      <w:ind w:left="4320" w:hanging="72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0.0" w:type="dxa"/>
        <w:left w:w="0.0" w:type="dxa"/>
        <w:bottom w:w="0.0" w:type="dxa"/>
        <w:right w:w="0.0" w:type="dxa"/>
      </w:tblCellMar>
    </w:tblPr>
  </w:style>
  <w:style w:type="table" w:styleId="a0" w:customStyle="1">
    <w:basedOn w:val="TableNormal1"/>
    <w:tblPr>
      <w:tblStyleRowBandSize w:val="1"/>
      <w:tblStyleColBandSize w:val="1"/>
      <w:tblCellMar>
        <w:top w:w="0.0" w:type="dxa"/>
        <w:left w:w="0.0" w:type="dxa"/>
        <w:bottom w:w="0.0" w:type="dxa"/>
        <w:right w:w="0.0" w:type="dxa"/>
      </w:tblCellMar>
    </w:tblPr>
  </w:style>
  <w:style w:type="table" w:styleId="a1" w:customStyle="1">
    <w:basedOn w:val="TableNormal1"/>
    <w:tblPr>
      <w:tblStyleRowBandSize w:val="1"/>
      <w:tblStyleColBandSize w:val="1"/>
      <w:tblCellMar>
        <w:top w:w="0.0" w:type="dxa"/>
        <w:left w:w="0.0" w:type="dxa"/>
        <w:bottom w:w="0.0" w:type="dxa"/>
        <w:right w:w="0.0" w:type="dxa"/>
      </w:tblCellMar>
    </w:tblPr>
  </w:style>
  <w:style w:type="table" w:styleId="a2" w:customStyle="1">
    <w:basedOn w:val="TableNormal1"/>
    <w:tblPr>
      <w:tblStyleRowBandSize w:val="1"/>
      <w:tblStyleColBandSize w:val="1"/>
      <w:tblCellMar>
        <w:top w:w="0.0" w:type="dxa"/>
        <w:left w:w="0.0" w:type="dxa"/>
        <w:bottom w:w="0.0" w:type="dxa"/>
        <w:right w:w="0.0" w:type="dxa"/>
      </w:tblCellMar>
    </w:tblPr>
  </w:style>
  <w:style w:type="table" w:styleId="a3" w:customStyle="1">
    <w:basedOn w:val="TableNormal1"/>
    <w:tblPr>
      <w:tblStyleRowBandSize w:val="1"/>
      <w:tblStyleColBandSize w:val="1"/>
      <w:tblCellMar>
        <w:top w:w="0.0" w:type="dxa"/>
        <w:left w:w="0.0" w:type="dxa"/>
        <w:bottom w:w="0.0" w:type="dxa"/>
        <w:right w:w="0.0" w:type="dxa"/>
      </w:tblCellMar>
    </w:tblPr>
  </w:style>
  <w:style w:type="table" w:styleId="a4" w:customStyle="1">
    <w:basedOn w:val="TableNormal1"/>
    <w:tblPr>
      <w:tblStyleRowBandSize w:val="1"/>
      <w:tblStyleColBandSize w:val="1"/>
      <w:tblCellMar>
        <w:top w:w="0.0" w:type="dxa"/>
        <w:left w:w="0.0" w:type="dxa"/>
        <w:bottom w:w="0.0" w:type="dxa"/>
        <w:right w:w="0.0" w:type="dxa"/>
      </w:tblCellMar>
    </w:tblPr>
  </w:style>
  <w:style w:type="table" w:styleId="a5" w:customStyle="1">
    <w:basedOn w:val="TableNormal1"/>
    <w:tblPr>
      <w:tblStyleRowBandSize w:val="1"/>
      <w:tblStyleColBandSize w:val="1"/>
      <w:tblCellMar>
        <w:top w:w="0.0" w:type="dxa"/>
        <w:left w:w="0.0" w:type="dxa"/>
        <w:bottom w:w="0.0" w:type="dxa"/>
        <w:right w:w="0.0" w:type="dxa"/>
      </w:tblCellMar>
    </w:tblPr>
  </w:style>
  <w:style w:type="table" w:styleId="a6" w:customStyle="1">
    <w:basedOn w:val="TableNormal1"/>
    <w:tblPr>
      <w:tblStyleRowBandSize w:val="1"/>
      <w:tblStyleColBandSize w:val="1"/>
      <w:tblCellMar>
        <w:top w:w="0.0" w:type="dxa"/>
        <w:left w:w="0.0" w:type="dxa"/>
        <w:bottom w:w="0.0" w:type="dxa"/>
        <w:right w:w="0.0" w:type="dxa"/>
      </w:tblCellMar>
    </w:tblPr>
  </w:style>
  <w:style w:type="paragraph" w:styleId="ListParagraph">
    <w:name w:val="List Paragraph"/>
    <w:basedOn w:val="Normal"/>
    <w:uiPriority w:val="34"/>
    <w:qFormat w:val="1"/>
    <w:rsid w:val="00021609"/>
    <w:pPr>
      <w:ind w:left="800" w:leftChars="400"/>
    </w:pPr>
  </w:style>
  <w:style w:type="table" w:styleId="TableGrid">
    <w:name w:val="Table Grid"/>
    <w:basedOn w:val="TableNormal"/>
    <w:uiPriority w:val="39"/>
    <w:rsid w:val="00A97E8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751A75"/>
    <w:pPr>
      <w:tabs>
        <w:tab w:val="center" w:pos="4513"/>
        <w:tab w:val="right" w:pos="9026"/>
      </w:tabs>
      <w:snapToGrid w:val="0"/>
    </w:pPr>
  </w:style>
  <w:style w:type="character" w:styleId="HeaderChar" w:customStyle="1">
    <w:name w:val="Header Char"/>
    <w:basedOn w:val="DefaultParagraphFont"/>
    <w:link w:val="Header"/>
    <w:uiPriority w:val="99"/>
    <w:rsid w:val="00751A75"/>
  </w:style>
  <w:style w:type="paragraph" w:styleId="Footer">
    <w:name w:val="footer"/>
    <w:basedOn w:val="Normal"/>
    <w:link w:val="FooterChar"/>
    <w:uiPriority w:val="99"/>
    <w:unhideWhenUsed w:val="1"/>
    <w:rsid w:val="00751A75"/>
    <w:pPr>
      <w:tabs>
        <w:tab w:val="center" w:pos="4513"/>
        <w:tab w:val="right" w:pos="9026"/>
      </w:tabs>
      <w:snapToGrid w:val="0"/>
    </w:pPr>
  </w:style>
  <w:style w:type="character" w:styleId="FooterChar" w:customStyle="1">
    <w:name w:val="Footer Char"/>
    <w:basedOn w:val="DefaultParagraphFont"/>
    <w:link w:val="Footer"/>
    <w:uiPriority w:val="99"/>
    <w:rsid w:val="00751A7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founderco.org/blog/how-to-use-the-business-model-canvas-examp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OCFKgWmJK+LHWFD5HR0Hczkxg==">AMUW2mXE8uP88ALs7DCecfU5EnTS91nWMlXSIj6YhlGGWIqpHKoQuTeQB7n7Yr+6VUl7DeipLwywUaQhocBhoiIUZVzk6IV2A9Xc2snJDJjv6BN2PP/n3/RLszraOsIsUtMjoLx9sKAv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2020-10-09T09:34:00Z</dcterms:created>
  <dc:creator>taejun lee</dc:creator>
</cp:coreProperties>
</file>